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50" w:rsidRPr="00263850" w:rsidRDefault="00A37E50" w:rsidP="00263850">
      <w:pPr>
        <w:jc w:val="center"/>
        <w:rPr>
          <w:b/>
        </w:rPr>
      </w:pPr>
      <w:r w:rsidRPr="00263850">
        <w:rPr>
          <w:b/>
        </w:rPr>
        <w:t>DECRETO Nº</w:t>
      </w:r>
    </w:p>
    <w:p w:rsidR="00A37E50" w:rsidRDefault="00A37E50"/>
    <w:p w:rsidR="00A37E50" w:rsidRPr="008A1B9D" w:rsidRDefault="00A37E50" w:rsidP="00263850">
      <w:pPr>
        <w:autoSpaceDE w:val="0"/>
        <w:autoSpaceDN w:val="0"/>
        <w:adjustRightInd w:val="0"/>
        <w:spacing w:after="0" w:line="240" w:lineRule="auto"/>
        <w:ind w:left="5664"/>
        <w:jc w:val="both"/>
        <w:rPr>
          <w:b/>
        </w:rPr>
      </w:pPr>
      <w:r w:rsidRPr="008A1B9D">
        <w:rPr>
          <w:b/>
        </w:rPr>
        <w:t>DISPÕE SOBRE: Nomeação dos Membros do</w:t>
      </w:r>
      <w:proofErr w:type="gramStart"/>
      <w:r w:rsidRPr="008A1B9D">
        <w:rPr>
          <w:b/>
        </w:rPr>
        <w:t xml:space="preserve">  </w:t>
      </w:r>
      <w:proofErr w:type="gramEnd"/>
      <w:r w:rsidRPr="008A1B9D">
        <w:rPr>
          <w:b/>
        </w:rPr>
        <w:t>Conselho Municipal de Turismo – COMTUR de Divinópolis-MG  e dá outras providências</w:t>
      </w:r>
      <w:r w:rsidR="00406872" w:rsidRPr="008A1B9D">
        <w:rPr>
          <w:b/>
        </w:rPr>
        <w:t xml:space="preserve">. </w:t>
      </w:r>
      <w:r w:rsidR="00406872" w:rsidRPr="008A1B9D">
        <w:rPr>
          <w:rFonts w:ascii="Calibri" w:hAnsi="Calibri" w:cs="Calibri"/>
          <w:b/>
          <w:bCs/>
          <w:sz w:val="21"/>
          <w:szCs w:val="21"/>
        </w:rPr>
        <w:t>O Povo do Município de Divinópolis, por seus representantes legais, aprova e eu, na qualidade de Prefeito Municipal, em seu nome, sanciono o</w:t>
      </w:r>
      <w:proofErr w:type="gramStart"/>
      <w:r w:rsidR="00406872" w:rsidRPr="008A1B9D">
        <w:rPr>
          <w:rFonts w:ascii="Calibri" w:hAnsi="Calibri" w:cs="Calibri"/>
          <w:b/>
          <w:bCs/>
          <w:sz w:val="21"/>
          <w:szCs w:val="21"/>
        </w:rPr>
        <w:t xml:space="preserve">  </w:t>
      </w:r>
      <w:proofErr w:type="gramEnd"/>
      <w:r w:rsidR="00406872" w:rsidRPr="008A1B9D">
        <w:rPr>
          <w:rFonts w:ascii="Calibri" w:hAnsi="Calibri" w:cs="Calibri"/>
          <w:b/>
          <w:bCs/>
          <w:sz w:val="21"/>
          <w:szCs w:val="21"/>
        </w:rPr>
        <w:t>seguinte Decreto</w:t>
      </w:r>
      <w:r w:rsidR="008A1B9D" w:rsidRPr="008A1B9D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A1B9D" w:rsidRPr="008A1B9D">
        <w:rPr>
          <w:b/>
        </w:rPr>
        <w:t>considerando o disposto na Lei Municipal Complementar nº. 185/2018, de 20</w:t>
      </w:r>
      <w:proofErr w:type="gramStart"/>
      <w:r w:rsidR="008A1B9D" w:rsidRPr="008A1B9D">
        <w:rPr>
          <w:b/>
        </w:rPr>
        <w:t xml:space="preserve">  </w:t>
      </w:r>
      <w:proofErr w:type="gramEnd"/>
      <w:r w:rsidR="008A1B9D" w:rsidRPr="008A1B9D">
        <w:rPr>
          <w:b/>
        </w:rPr>
        <w:t>de abril de 2018</w:t>
      </w:r>
      <w:r w:rsidR="00406872" w:rsidRPr="008A1B9D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8A1B9D">
        <w:rPr>
          <w:b/>
        </w:rPr>
        <w:t xml:space="preserve">: </w:t>
      </w:r>
    </w:p>
    <w:p w:rsidR="00406872" w:rsidRPr="00406872" w:rsidRDefault="00406872" w:rsidP="004068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b/>
        </w:rPr>
      </w:pPr>
    </w:p>
    <w:p w:rsidR="00A37E50" w:rsidRPr="001D0414" w:rsidRDefault="00A37E50" w:rsidP="00A37E50">
      <w:pPr>
        <w:jc w:val="both"/>
        <w:rPr>
          <w:b/>
        </w:rPr>
      </w:pPr>
      <w:r w:rsidRPr="001D0414">
        <w:rPr>
          <w:b/>
        </w:rPr>
        <w:t xml:space="preserve">DECRETA: </w:t>
      </w:r>
    </w:p>
    <w:p w:rsidR="00A37E50" w:rsidRDefault="00A37E50" w:rsidP="00A37E50">
      <w:pPr>
        <w:jc w:val="both"/>
      </w:pPr>
      <w:r>
        <w:t>Art. 1º. Ficam nomeados para composição do Conselho Municipal de Turismo</w:t>
      </w:r>
      <w:r w:rsidR="00E35718">
        <w:t xml:space="preserve"> – COMTUR, conforme </w:t>
      </w:r>
      <w:r w:rsidR="00F34230">
        <w:t>o Art. 4º da Lei</w:t>
      </w:r>
      <w:proofErr w:type="gramStart"/>
      <w:r w:rsidR="00F34230">
        <w:t xml:space="preserve"> </w:t>
      </w:r>
      <w:r w:rsidR="001D0414">
        <w:t xml:space="preserve"> </w:t>
      </w:r>
      <w:r w:rsidR="00F34230">
        <w:t xml:space="preserve"> </w:t>
      </w:r>
      <w:proofErr w:type="gramEnd"/>
      <w:r w:rsidR="00F34230">
        <w:t>Municipal Complementar nº.</w:t>
      </w:r>
      <w:r w:rsidR="001D0414">
        <w:t xml:space="preserve"> </w:t>
      </w:r>
      <w:r w:rsidR="00F34230">
        <w:t>185/2018, de 20 de abril de 2018</w:t>
      </w:r>
      <w:r>
        <w:t>, os seguintes membros:</w:t>
      </w: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>I - Secretaria Municipal de Desenvolvimento Econômico Sustentável e Turismo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E3571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B4092C">
        <w:rPr>
          <w:rFonts w:ascii="Calibri" w:hAnsi="Calibri" w:cs="Calibri"/>
          <w:sz w:val="21"/>
          <w:szCs w:val="21"/>
        </w:rPr>
        <w:t>Wiriton</w:t>
      </w:r>
      <w:proofErr w:type="spellEnd"/>
      <w:r w:rsidR="00B4092C">
        <w:rPr>
          <w:rFonts w:ascii="Calibri" w:hAnsi="Calibri" w:cs="Calibri"/>
          <w:sz w:val="21"/>
          <w:szCs w:val="21"/>
        </w:rPr>
        <w:t xml:space="preserve"> Lucas Sanches Aguiar</w:t>
      </w:r>
      <w:r w:rsidR="00263850">
        <w:rPr>
          <w:rFonts w:ascii="Calibri" w:hAnsi="Calibri" w:cs="Calibri"/>
          <w:sz w:val="21"/>
          <w:szCs w:val="21"/>
        </w:rPr>
        <w:t>.</w:t>
      </w:r>
      <w:r w:rsidR="00B4092C">
        <w:rPr>
          <w:rFonts w:ascii="Calibri" w:hAnsi="Calibri" w:cs="Calibri"/>
          <w:sz w:val="21"/>
          <w:szCs w:val="21"/>
        </w:rPr>
        <w:tab/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E35718">
        <w:rPr>
          <w:rFonts w:ascii="Calibri" w:hAnsi="Calibri" w:cs="Calibri"/>
          <w:sz w:val="21"/>
          <w:szCs w:val="21"/>
        </w:rPr>
        <w:t xml:space="preserve"> </w:t>
      </w:r>
      <w:r w:rsidR="00263850">
        <w:rPr>
          <w:rFonts w:ascii="Calibri" w:hAnsi="Calibri" w:cs="Calibri"/>
          <w:sz w:val="21"/>
          <w:szCs w:val="21"/>
        </w:rPr>
        <w:t>Viviane d</w:t>
      </w:r>
      <w:r w:rsidR="00B4092C">
        <w:rPr>
          <w:rFonts w:ascii="Calibri" w:hAnsi="Calibri" w:cs="Calibri"/>
          <w:sz w:val="21"/>
          <w:szCs w:val="21"/>
        </w:rPr>
        <w:t>e Fátima Alves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>II - Secretaria Municipal da Cultura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E35718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>João Batista da Silva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F34230">
        <w:rPr>
          <w:rFonts w:ascii="Calibri" w:hAnsi="Calibri" w:cs="Calibri"/>
          <w:sz w:val="21"/>
          <w:szCs w:val="21"/>
        </w:rPr>
        <w:t xml:space="preserve"> Jordânia </w:t>
      </w:r>
      <w:proofErr w:type="spellStart"/>
      <w:r w:rsidR="00F34230">
        <w:rPr>
          <w:rFonts w:ascii="Calibri" w:hAnsi="Calibri" w:cs="Calibri"/>
          <w:sz w:val="21"/>
          <w:szCs w:val="21"/>
        </w:rPr>
        <w:t>Mileib</w:t>
      </w:r>
      <w:proofErr w:type="spellEnd"/>
      <w:r w:rsidR="00F34230">
        <w:rPr>
          <w:rFonts w:ascii="Calibri" w:hAnsi="Calibri" w:cs="Calibri"/>
          <w:sz w:val="21"/>
          <w:szCs w:val="21"/>
        </w:rPr>
        <w:t xml:space="preserve"> de Oliveira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>III - Secretaria Municipal da Educação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1416" w:hanging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7A5C50">
        <w:rPr>
          <w:rFonts w:ascii="Calibri" w:hAnsi="Calibri" w:cs="Calibri"/>
          <w:sz w:val="21"/>
          <w:szCs w:val="21"/>
        </w:rPr>
        <w:t>Hélcia</w:t>
      </w:r>
      <w:proofErr w:type="spellEnd"/>
      <w:r w:rsidR="007A5C50">
        <w:rPr>
          <w:rFonts w:ascii="Calibri" w:hAnsi="Calibri" w:cs="Calibri"/>
          <w:sz w:val="21"/>
          <w:szCs w:val="21"/>
        </w:rPr>
        <w:t xml:space="preserve"> Nunes de Godói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proofErr w:type="gramStart"/>
      <w:r w:rsidR="00F34230">
        <w:rPr>
          <w:rFonts w:ascii="Calibri" w:hAnsi="Calibri" w:cs="Calibri"/>
          <w:sz w:val="21"/>
          <w:szCs w:val="21"/>
        </w:rPr>
        <w:t xml:space="preserve"> </w:t>
      </w:r>
      <w:r w:rsidR="007A5C50">
        <w:rPr>
          <w:rFonts w:ascii="Calibri" w:hAnsi="Calibri" w:cs="Calibri"/>
          <w:sz w:val="21"/>
          <w:szCs w:val="21"/>
        </w:rPr>
        <w:t xml:space="preserve"> </w:t>
      </w:r>
      <w:proofErr w:type="gramEnd"/>
      <w:r w:rsidR="007A5C50">
        <w:rPr>
          <w:rFonts w:ascii="Calibri" w:hAnsi="Calibri" w:cs="Calibri"/>
          <w:sz w:val="21"/>
          <w:szCs w:val="21"/>
        </w:rPr>
        <w:t>Maria Regina Silva Moura de Alcântara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>IV - Secretaria Municipal do Meio Ambiente e Políticas Urbanas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 xml:space="preserve">Flávia Mateus Gontijo </w:t>
      </w:r>
      <w:proofErr w:type="spellStart"/>
      <w:proofErr w:type="gramStart"/>
      <w:r w:rsidR="00B4092C">
        <w:rPr>
          <w:rFonts w:ascii="Calibri" w:hAnsi="Calibri" w:cs="Calibri"/>
          <w:sz w:val="21"/>
          <w:szCs w:val="21"/>
        </w:rPr>
        <w:t>D´Alessandro</w:t>
      </w:r>
      <w:proofErr w:type="spellEnd"/>
      <w:proofErr w:type="gramEnd"/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D34021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63850">
        <w:rPr>
          <w:rFonts w:ascii="Calibri" w:hAnsi="Calibri" w:cs="Calibri"/>
          <w:sz w:val="21"/>
          <w:szCs w:val="21"/>
        </w:rPr>
        <w:t>Re</w:t>
      </w:r>
      <w:r w:rsidR="00B4092C">
        <w:rPr>
          <w:rFonts w:ascii="Calibri" w:hAnsi="Calibri" w:cs="Calibri"/>
          <w:sz w:val="21"/>
          <w:szCs w:val="21"/>
        </w:rPr>
        <w:t>jane</w:t>
      </w:r>
      <w:proofErr w:type="spellEnd"/>
      <w:r w:rsidR="00B4092C">
        <w:rPr>
          <w:rFonts w:ascii="Calibri" w:hAnsi="Calibri" w:cs="Calibri"/>
          <w:sz w:val="21"/>
          <w:szCs w:val="21"/>
        </w:rPr>
        <w:t xml:space="preserve"> Alves Campos Souza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>V - Câmara Municipal de Divinópolis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8A1B9D" w:rsidRPr="001D0414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hyperlink r:id="rId7" w:history="1">
        <w:r w:rsidR="00B4092C">
          <w:rPr>
            <w:rStyle w:val="Hyperlink"/>
            <w:rFonts w:cs="Arial"/>
            <w:bCs/>
            <w:color w:val="auto"/>
            <w:u w:val="none"/>
            <w:shd w:val="clear" w:color="auto" w:fill="FFFFFF"/>
          </w:rPr>
          <w:t>Flávio</w:t>
        </w:r>
      </w:hyperlink>
      <w:r w:rsidR="00B4092C">
        <w:t xml:space="preserve"> Ramos De Assis Pereira</w:t>
      </w:r>
      <w:r w:rsidR="00263850">
        <w:t>.</w:t>
      </w:r>
    </w:p>
    <w:p w:rsidR="008A1B9D" w:rsidRPr="001D0414" w:rsidRDefault="008A1B9D" w:rsidP="00263850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1D0414">
        <w:rPr>
          <w:rFonts w:cs="Calibri"/>
        </w:rPr>
        <w:t>Suplente:</w:t>
      </w:r>
      <w:r w:rsidR="001D0414" w:rsidRPr="001D0414">
        <w:rPr>
          <w:rFonts w:cs="Calibri"/>
        </w:rPr>
        <w:t xml:space="preserve"> </w:t>
      </w:r>
      <w:hyperlink r:id="rId8" w:history="1">
        <w:r w:rsidR="00B4092C">
          <w:rPr>
            <w:rStyle w:val="Hyperlink"/>
            <w:rFonts w:cs="Arial"/>
            <w:bCs/>
            <w:color w:val="auto"/>
            <w:u w:val="none"/>
            <w:shd w:val="clear" w:color="auto" w:fill="FFFFFF"/>
          </w:rPr>
          <w:t>Roberto</w:t>
        </w:r>
      </w:hyperlink>
      <w:r w:rsidR="00B4092C">
        <w:t xml:space="preserve"> Franklin De Sousa</w:t>
      </w:r>
      <w:r w:rsidR="00263850"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 xml:space="preserve">VI - Associação Comercial e Industrial de Divinópolis </w:t>
      </w:r>
      <w:r w:rsidR="00263850">
        <w:rPr>
          <w:rFonts w:ascii="Calibri" w:hAnsi="Calibri" w:cs="Calibri"/>
          <w:b/>
          <w:sz w:val="21"/>
          <w:szCs w:val="21"/>
        </w:rPr>
        <w:t>–</w:t>
      </w:r>
      <w:r w:rsidRPr="001D0414">
        <w:rPr>
          <w:rFonts w:ascii="Calibri" w:hAnsi="Calibri" w:cs="Calibri"/>
          <w:b/>
          <w:sz w:val="21"/>
          <w:szCs w:val="21"/>
        </w:rPr>
        <w:t xml:space="preserve"> ACID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Nelma Gontijo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>Alexandra Elisa Galvão Barros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 xml:space="preserve">VII - Associação Brasileira de Bares e Restaurantes </w:t>
      </w:r>
      <w:r w:rsidR="00263850">
        <w:rPr>
          <w:rFonts w:ascii="Calibri" w:hAnsi="Calibri" w:cs="Calibri"/>
          <w:b/>
          <w:sz w:val="21"/>
          <w:szCs w:val="21"/>
        </w:rPr>
        <w:t>–</w:t>
      </w:r>
      <w:r w:rsidRPr="001D0414">
        <w:rPr>
          <w:rFonts w:ascii="Calibri" w:hAnsi="Calibri" w:cs="Calibri"/>
          <w:b/>
          <w:sz w:val="21"/>
          <w:szCs w:val="21"/>
        </w:rPr>
        <w:t xml:space="preserve"> ABRASEL</w:t>
      </w:r>
      <w:r w:rsidR="00263850">
        <w:rPr>
          <w:rFonts w:ascii="Calibri" w:hAnsi="Calibri" w:cs="Calibri"/>
          <w:b/>
          <w:sz w:val="21"/>
          <w:szCs w:val="21"/>
        </w:rPr>
        <w:t>.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>Danilo Gonçalves Pereira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>Humberto de Freitas Filho</w:t>
      </w:r>
      <w:r w:rsidR="00263850">
        <w:rPr>
          <w:rFonts w:ascii="Calibri" w:hAnsi="Calibri" w:cs="Calibri"/>
          <w:sz w:val="21"/>
          <w:szCs w:val="21"/>
        </w:rPr>
        <w:t>.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35718" w:rsidRDefault="00E35718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D0414" w:rsidRDefault="001D0414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73571" w:rsidRDefault="008A1B9D" w:rsidP="00E3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lastRenderedPageBreak/>
        <w:t xml:space="preserve">VIII - Sindicato Rural de Divinópolis; 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>Irajá Ferreira Nogueira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1D0414">
        <w:rPr>
          <w:rFonts w:ascii="Calibri" w:hAnsi="Calibri" w:cs="Calibri"/>
          <w:sz w:val="21"/>
          <w:szCs w:val="21"/>
        </w:rPr>
        <w:t xml:space="preserve"> </w:t>
      </w:r>
      <w:r w:rsidR="00B4092C">
        <w:rPr>
          <w:rFonts w:ascii="Calibri" w:hAnsi="Calibri" w:cs="Calibri"/>
          <w:sz w:val="21"/>
          <w:szCs w:val="21"/>
        </w:rPr>
        <w:t>Ivan Geraldo Borges</w:t>
      </w:r>
    </w:p>
    <w:p w:rsidR="008A1B9D" w:rsidRDefault="008A1B9D" w:rsidP="008A1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A1B9D" w:rsidRPr="001D0414" w:rsidRDefault="008A1B9D" w:rsidP="008A1B9D">
      <w:pPr>
        <w:jc w:val="both"/>
        <w:rPr>
          <w:rFonts w:ascii="Calibri" w:hAnsi="Calibri" w:cs="Calibri"/>
          <w:b/>
          <w:sz w:val="21"/>
          <w:szCs w:val="21"/>
        </w:rPr>
      </w:pPr>
      <w:r w:rsidRPr="001D0414">
        <w:rPr>
          <w:rFonts w:ascii="Calibri" w:hAnsi="Calibri" w:cs="Calibri"/>
          <w:b/>
          <w:sz w:val="21"/>
          <w:szCs w:val="21"/>
        </w:rPr>
        <w:t>IX - Sindicato dos Empregados em Turismo e Hospitalidade de Divinópolis –</w:t>
      </w:r>
      <w:r w:rsidR="001D0414" w:rsidRPr="001D0414">
        <w:rPr>
          <w:rFonts w:ascii="Calibri" w:hAnsi="Calibri" w:cs="Calibri"/>
          <w:b/>
          <w:sz w:val="21"/>
          <w:szCs w:val="21"/>
        </w:rPr>
        <w:t xml:space="preserve"> SIETHD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Titular:</w:t>
      </w:r>
      <w:r w:rsidR="00F34230">
        <w:rPr>
          <w:rFonts w:ascii="Calibri" w:hAnsi="Calibri" w:cs="Calibri"/>
          <w:sz w:val="21"/>
          <w:szCs w:val="21"/>
        </w:rPr>
        <w:t xml:space="preserve"> Ademar </w:t>
      </w:r>
      <w:proofErr w:type="spellStart"/>
      <w:proofErr w:type="gramStart"/>
      <w:r w:rsidR="00F34230">
        <w:rPr>
          <w:rFonts w:ascii="Calibri" w:hAnsi="Calibri" w:cs="Calibri"/>
          <w:sz w:val="21"/>
          <w:szCs w:val="21"/>
        </w:rPr>
        <w:t>Seabra</w:t>
      </w:r>
      <w:proofErr w:type="spellEnd"/>
      <w:proofErr w:type="gramEnd"/>
      <w:r w:rsidR="00F34230">
        <w:rPr>
          <w:rFonts w:ascii="Calibri" w:hAnsi="Calibri" w:cs="Calibri"/>
          <w:sz w:val="21"/>
          <w:szCs w:val="21"/>
        </w:rPr>
        <w:t xml:space="preserve"> Santiago</w:t>
      </w:r>
    </w:p>
    <w:p w:rsidR="00E35718" w:rsidRDefault="00E35718" w:rsidP="0026385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Suplente:</w:t>
      </w:r>
      <w:r w:rsidR="00F34230">
        <w:rPr>
          <w:rFonts w:ascii="Calibri" w:hAnsi="Calibri" w:cs="Calibri"/>
          <w:sz w:val="21"/>
          <w:szCs w:val="21"/>
        </w:rPr>
        <w:t xml:space="preserve"> Amélia Aparecida de Castro</w:t>
      </w:r>
    </w:p>
    <w:p w:rsidR="008A1B9D" w:rsidRDefault="008A1B9D" w:rsidP="008A1B9D">
      <w:pPr>
        <w:jc w:val="both"/>
      </w:pPr>
    </w:p>
    <w:p w:rsidR="00A37E50" w:rsidRDefault="00A37E50" w:rsidP="00591C57">
      <w:pPr>
        <w:jc w:val="both"/>
      </w:pPr>
      <w:r w:rsidRPr="00263850">
        <w:rPr>
          <w:b/>
        </w:rPr>
        <w:t>Art. 2º.</w:t>
      </w:r>
      <w:r>
        <w:t xml:space="preserve"> </w:t>
      </w:r>
      <w:r w:rsidR="00591C57">
        <w:t>O Conselho Municipal de Turismo tem a finalidade de orientar, promover e fomentar o desenvolvimento do turismo no Município de Divinópolis e o</w:t>
      </w:r>
      <w:r w:rsidR="00263850">
        <w:t xml:space="preserve"> </w:t>
      </w:r>
      <w:r>
        <w:t xml:space="preserve">desempenho do mandato dos conselheiros nomeados por este Decreto será gratuito e considerado como “serviço relevante prestado </w:t>
      </w:r>
      <w:r w:rsidR="00591C57">
        <w:t>a cidade</w:t>
      </w:r>
      <w:r>
        <w:t xml:space="preserve"> de </w:t>
      </w:r>
      <w:r w:rsidR="008A1B9D">
        <w:t>Divinópolis-MG</w:t>
      </w:r>
      <w:r>
        <w:t>”.</w:t>
      </w:r>
    </w:p>
    <w:p w:rsidR="00A37E50" w:rsidRDefault="00A37E50" w:rsidP="00A37E50">
      <w:pPr>
        <w:jc w:val="both"/>
      </w:pPr>
      <w:r w:rsidRPr="00263850">
        <w:rPr>
          <w:b/>
        </w:rPr>
        <w:t xml:space="preserve"> Art. 3º.</w:t>
      </w:r>
      <w:r>
        <w:t xml:space="preserve"> O mandato dos</w:t>
      </w:r>
      <w:proofErr w:type="gramStart"/>
      <w:r>
        <w:t xml:space="preserve">  </w:t>
      </w:r>
      <w:proofErr w:type="gramEnd"/>
      <w:r w:rsidR="008A1B9D">
        <w:rPr>
          <w:rFonts w:ascii="Calibri" w:hAnsi="Calibri" w:cs="Calibri"/>
          <w:sz w:val="21"/>
          <w:szCs w:val="21"/>
        </w:rPr>
        <w:t>membros</w:t>
      </w:r>
      <w:r w:rsidR="008A1B9D">
        <w:t xml:space="preserve"> </w:t>
      </w:r>
      <w:r>
        <w:t>do Conselho Municipal de Turismo</w:t>
      </w:r>
      <w:r w:rsidR="008A1B9D">
        <w:t xml:space="preserve"> de Divinópolis-MG</w:t>
      </w:r>
      <w:r>
        <w:t xml:space="preserve"> </w:t>
      </w:r>
      <w:r w:rsidR="008A1B9D">
        <w:rPr>
          <w:rFonts w:ascii="Calibri" w:hAnsi="Calibri" w:cs="Calibri"/>
          <w:sz w:val="21"/>
          <w:szCs w:val="21"/>
        </w:rPr>
        <w:t>será de 02 (dois) anos</w:t>
      </w:r>
      <w:r w:rsidR="00D34021">
        <w:rPr>
          <w:rFonts w:ascii="Calibri" w:hAnsi="Calibri" w:cs="Calibri"/>
          <w:sz w:val="21"/>
          <w:szCs w:val="21"/>
        </w:rPr>
        <w:t>,</w:t>
      </w:r>
      <w:r w:rsidR="00D34021" w:rsidRPr="00D34021">
        <w:rPr>
          <w:rFonts w:ascii="Calibri" w:hAnsi="Calibri" w:cs="Calibri"/>
          <w:sz w:val="21"/>
          <w:szCs w:val="21"/>
        </w:rPr>
        <w:t xml:space="preserve"> </w:t>
      </w:r>
      <w:r w:rsidR="00D34021">
        <w:rPr>
          <w:rFonts w:ascii="Calibri" w:hAnsi="Calibri" w:cs="Calibri"/>
          <w:sz w:val="21"/>
          <w:szCs w:val="21"/>
        </w:rPr>
        <w:t>a partir da data da publicação deste Decreto, admitida sua recondução por mais um período</w:t>
      </w:r>
      <w:r w:rsidR="008A1B9D">
        <w:rPr>
          <w:rFonts w:ascii="Calibri" w:hAnsi="Calibri" w:cs="Calibri"/>
          <w:sz w:val="21"/>
          <w:szCs w:val="21"/>
        </w:rPr>
        <w:t xml:space="preserve">,  </w:t>
      </w:r>
      <w:r w:rsidR="001D0414">
        <w:rPr>
          <w:rFonts w:ascii="Calibri" w:hAnsi="Calibri" w:cs="Calibri"/>
          <w:sz w:val="21"/>
          <w:szCs w:val="21"/>
        </w:rPr>
        <w:t xml:space="preserve">conforme Parágrafo 5º do Art. 4º da </w:t>
      </w:r>
      <w:r w:rsidR="001D0414">
        <w:t>Lei   Municipal Complementar nº. 185/2018, de 20 de abril de 2018</w:t>
      </w:r>
      <w:r w:rsidR="00D34021">
        <w:t>.</w:t>
      </w:r>
    </w:p>
    <w:p w:rsidR="008A1B9D" w:rsidRDefault="00A37E50" w:rsidP="00A37E50">
      <w:pPr>
        <w:jc w:val="both"/>
      </w:pPr>
      <w:r>
        <w:t xml:space="preserve"> </w:t>
      </w:r>
      <w:r w:rsidRPr="00263850">
        <w:rPr>
          <w:b/>
        </w:rPr>
        <w:t>Art. 4º.</w:t>
      </w:r>
      <w:r>
        <w:t xml:space="preserve"> Este Decreto entrará em vigor na data de sua publicação, ficando revogadas as disposições em contrário. </w:t>
      </w:r>
    </w:p>
    <w:p w:rsidR="008A1B9D" w:rsidRDefault="008A1B9D" w:rsidP="00A37E50">
      <w:pPr>
        <w:jc w:val="both"/>
      </w:pPr>
    </w:p>
    <w:p w:rsidR="008A1B9D" w:rsidRDefault="008A1B9D" w:rsidP="000B1E5F">
      <w:pPr>
        <w:jc w:val="center"/>
      </w:pPr>
      <w:r>
        <w:t>Divinópolis-MG</w:t>
      </w:r>
      <w:r w:rsidR="00A37E50">
        <w:t xml:space="preserve">, </w:t>
      </w:r>
      <w:r w:rsidR="000B1E5F">
        <w:t>16</w:t>
      </w:r>
      <w:r w:rsidR="00373571">
        <w:t xml:space="preserve"> de junho </w:t>
      </w:r>
      <w:r w:rsidR="00A37E50">
        <w:t>de 2</w:t>
      </w:r>
      <w:r>
        <w:t>0</w:t>
      </w:r>
      <w:r w:rsidR="000B1E5F">
        <w:t>20</w:t>
      </w:r>
      <w:r w:rsidR="00A37E50">
        <w:t>.</w:t>
      </w:r>
    </w:p>
    <w:p w:rsidR="008A1B9D" w:rsidRDefault="008A1B9D" w:rsidP="00A37E50">
      <w:pPr>
        <w:jc w:val="both"/>
      </w:pPr>
    </w:p>
    <w:p w:rsidR="00756B62" w:rsidRPr="000B1E5F" w:rsidRDefault="00756B62" w:rsidP="000B1E5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1E5F">
        <w:rPr>
          <w:b/>
          <w:sz w:val="24"/>
          <w:szCs w:val="24"/>
        </w:rPr>
        <w:t>GALILEU TEIXEIRA MACHADO</w:t>
      </w:r>
    </w:p>
    <w:p w:rsidR="00756B62" w:rsidRPr="000B1E5F" w:rsidRDefault="00756B62" w:rsidP="000B1E5F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0B1E5F">
        <w:rPr>
          <w:i/>
          <w:sz w:val="24"/>
          <w:szCs w:val="24"/>
        </w:rPr>
        <w:t>Prefeito Municipal</w:t>
      </w:r>
    </w:p>
    <w:p w:rsidR="00756B62" w:rsidRDefault="00756B62" w:rsidP="000B1E5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5F" w:rsidRPr="000B1E5F" w:rsidRDefault="000B1E5F" w:rsidP="000B1E5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56B62" w:rsidRPr="000B1E5F" w:rsidRDefault="00756B62" w:rsidP="000B1E5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1E5F">
        <w:rPr>
          <w:b/>
          <w:sz w:val="24"/>
          <w:szCs w:val="24"/>
        </w:rPr>
        <w:t>ROBERTO ANTÔNIO RIBEIRO CHAVES</w:t>
      </w:r>
    </w:p>
    <w:p w:rsidR="00756B62" w:rsidRPr="000B1E5F" w:rsidRDefault="00756B62" w:rsidP="000B1E5F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0B1E5F">
        <w:rPr>
          <w:i/>
          <w:sz w:val="24"/>
          <w:szCs w:val="24"/>
        </w:rPr>
        <w:t>Secretário Municipal de Governo</w:t>
      </w:r>
    </w:p>
    <w:p w:rsidR="00756B62" w:rsidRDefault="00756B62" w:rsidP="000B1E5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5F" w:rsidRDefault="000B1E5F" w:rsidP="000B1E5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56B62" w:rsidRPr="000B1E5F" w:rsidRDefault="00756B62" w:rsidP="000B1E5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1E5F">
        <w:rPr>
          <w:b/>
          <w:sz w:val="24"/>
          <w:szCs w:val="24"/>
        </w:rPr>
        <w:t>WENDEL SANTOS DE OLIVEIRA</w:t>
      </w:r>
    </w:p>
    <w:p w:rsidR="00756B62" w:rsidRPr="000B1E5F" w:rsidRDefault="00756B62" w:rsidP="000B1E5F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0B1E5F">
        <w:rPr>
          <w:i/>
          <w:sz w:val="24"/>
          <w:szCs w:val="24"/>
        </w:rPr>
        <w:t>Procurador-Geral do Município</w:t>
      </w:r>
    </w:p>
    <w:p w:rsidR="00A37E50" w:rsidRDefault="00A37E50" w:rsidP="00756B62">
      <w:pPr>
        <w:jc w:val="center"/>
      </w:pPr>
    </w:p>
    <w:sectPr w:rsidR="00A37E50" w:rsidSect="00A37E50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5F" w:rsidRDefault="000B1E5F" w:rsidP="00A37E50">
      <w:pPr>
        <w:spacing w:after="0" w:line="240" w:lineRule="auto"/>
      </w:pPr>
      <w:r>
        <w:separator/>
      </w:r>
    </w:p>
  </w:endnote>
  <w:endnote w:type="continuationSeparator" w:id="1">
    <w:p w:rsidR="000B1E5F" w:rsidRDefault="000B1E5F" w:rsidP="00A3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5F" w:rsidRDefault="000B1E5F" w:rsidP="00A37E50">
      <w:pPr>
        <w:spacing w:after="0" w:line="240" w:lineRule="auto"/>
      </w:pPr>
      <w:r>
        <w:separator/>
      </w:r>
    </w:p>
  </w:footnote>
  <w:footnote w:type="continuationSeparator" w:id="1">
    <w:p w:rsidR="000B1E5F" w:rsidRDefault="000B1E5F" w:rsidP="00A3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5F" w:rsidRPr="00263850" w:rsidRDefault="000B1E5F" w:rsidP="00263850">
    <w:pPr>
      <w:spacing w:after="0" w:line="240" w:lineRule="auto"/>
      <w:jc w:val="both"/>
      <w:rPr>
        <w:sz w:val="20"/>
        <w:szCs w:val="20"/>
      </w:rPr>
    </w:pPr>
    <w:r w:rsidRPr="002723DD">
      <w:rPr>
        <w:b/>
        <w:noProof/>
        <w:sz w:val="20"/>
      </w:rPr>
      <w:drawing>
        <wp:inline distT="0" distB="0" distL="0" distR="0">
          <wp:extent cx="674246" cy="534903"/>
          <wp:effectExtent l="19050" t="0" r="0" b="0"/>
          <wp:docPr id="9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93" cy="53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</w:rPr>
      <w:t xml:space="preserve">        </w:t>
    </w:r>
    <w:r w:rsidRPr="00263850">
      <w:rPr>
        <w:b/>
        <w:sz w:val="20"/>
        <w:szCs w:val="20"/>
      </w:rPr>
      <w:t>PREFEITURA MUNICIPAL DE DIVINÓPOLIS</w:t>
    </w:r>
    <w:r w:rsidRPr="00263850">
      <w:rPr>
        <w:sz w:val="20"/>
        <w:szCs w:val="20"/>
      </w:rPr>
      <w:t xml:space="preserve"> </w:t>
    </w:r>
  </w:p>
  <w:p w:rsidR="000B1E5F" w:rsidRPr="00263850" w:rsidRDefault="000B1E5F" w:rsidP="00263850">
    <w:pPr>
      <w:spacing w:after="0" w:line="240" w:lineRule="auto"/>
      <w:jc w:val="both"/>
      <w:rPr>
        <w:b/>
        <w:sz w:val="20"/>
        <w:szCs w:val="20"/>
      </w:rPr>
    </w:pPr>
    <w:r w:rsidRPr="00263850">
      <w:rPr>
        <w:sz w:val="20"/>
        <w:szCs w:val="20"/>
      </w:rPr>
      <w:t xml:space="preserve">                                </w:t>
    </w:r>
    <w:r w:rsidRPr="00263850">
      <w:rPr>
        <w:b/>
        <w:sz w:val="20"/>
        <w:szCs w:val="20"/>
      </w:rPr>
      <w:t>SECRETARIA MUNICIPAL DE DESENVOLVIMENTO ECONÔMICO SUSTENTÁVEL E TURISMO</w:t>
    </w:r>
  </w:p>
  <w:p w:rsidR="000B1E5F" w:rsidRPr="00263850" w:rsidRDefault="000B1E5F" w:rsidP="00263850">
    <w:pPr>
      <w:jc w:val="both"/>
      <w:rPr>
        <w:b/>
        <w:sz w:val="20"/>
        <w:szCs w:val="20"/>
      </w:rPr>
    </w:pPr>
    <w:r w:rsidRPr="00263850">
      <w:rPr>
        <w:b/>
        <w:sz w:val="20"/>
        <w:szCs w:val="20"/>
      </w:rPr>
      <w:t xml:space="preserve">                              </w:t>
    </w:r>
    <w:r>
      <w:rPr>
        <w:b/>
        <w:sz w:val="20"/>
        <w:szCs w:val="20"/>
      </w:rPr>
      <w:t xml:space="preserve">  </w:t>
    </w:r>
    <w:r w:rsidRPr="00263850">
      <w:rPr>
        <w:b/>
        <w:sz w:val="20"/>
        <w:szCs w:val="20"/>
      </w:rPr>
      <w:t>Rua Paraná, 2.601 – Bairro São José - CEP. 35501- 169 – Divinópolis/MG Telefone: 037 3229-81</w:t>
    </w:r>
    <w:r>
      <w:rPr>
        <w:b/>
        <w:sz w:val="20"/>
        <w:szCs w:val="20"/>
      </w:rPr>
      <w:t>00</w:t>
    </w:r>
  </w:p>
  <w:p w:rsidR="000B1E5F" w:rsidRDefault="000B1E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446"/>
    <w:multiLevelType w:val="hybridMultilevel"/>
    <w:tmpl w:val="9DAC5F54"/>
    <w:lvl w:ilvl="0" w:tplc="B98E060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E50"/>
    <w:rsid w:val="00070F22"/>
    <w:rsid w:val="0008288C"/>
    <w:rsid w:val="00082A78"/>
    <w:rsid w:val="000936C2"/>
    <w:rsid w:val="000B1E5F"/>
    <w:rsid w:val="00175CAB"/>
    <w:rsid w:val="001B42FD"/>
    <w:rsid w:val="001D0414"/>
    <w:rsid w:val="00263850"/>
    <w:rsid w:val="00373571"/>
    <w:rsid w:val="003F791D"/>
    <w:rsid w:val="00406872"/>
    <w:rsid w:val="00591C57"/>
    <w:rsid w:val="006B5C91"/>
    <w:rsid w:val="006F3F4A"/>
    <w:rsid w:val="00756B62"/>
    <w:rsid w:val="007A5C50"/>
    <w:rsid w:val="008A1B9D"/>
    <w:rsid w:val="008E0EE5"/>
    <w:rsid w:val="00906948"/>
    <w:rsid w:val="00961424"/>
    <w:rsid w:val="00A062C6"/>
    <w:rsid w:val="00A37E50"/>
    <w:rsid w:val="00A70024"/>
    <w:rsid w:val="00B23087"/>
    <w:rsid w:val="00B23A5F"/>
    <w:rsid w:val="00B4092C"/>
    <w:rsid w:val="00B84663"/>
    <w:rsid w:val="00BE75C9"/>
    <w:rsid w:val="00C50203"/>
    <w:rsid w:val="00D20B0E"/>
    <w:rsid w:val="00D34021"/>
    <w:rsid w:val="00E35718"/>
    <w:rsid w:val="00F34230"/>
    <w:rsid w:val="00F3738A"/>
    <w:rsid w:val="00F9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37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7E50"/>
  </w:style>
  <w:style w:type="paragraph" w:styleId="Rodap">
    <w:name w:val="footer"/>
    <w:basedOn w:val="Normal"/>
    <w:link w:val="RodapChar"/>
    <w:uiPriority w:val="99"/>
    <w:semiHidden/>
    <w:unhideWhenUsed/>
    <w:rsid w:val="00A37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7E50"/>
  </w:style>
  <w:style w:type="paragraph" w:styleId="Textodebalo">
    <w:name w:val="Balloon Text"/>
    <w:basedOn w:val="Normal"/>
    <w:link w:val="TextodebaloChar"/>
    <w:uiPriority w:val="99"/>
    <w:semiHidden/>
    <w:unhideWhenUsed/>
    <w:rsid w:val="00A3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E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7E5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34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l.divinopolis.mg.leg.br/sapl/consultas/parlamentar/parlamentar_mostrar_proc?cod_parlamentar=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pl.divinopolis.mg.leg.br/sapl/consultas/parlamentar/parlamentar_mostrar_proc?cod_parlamentar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jbsilva1</dc:creator>
  <cp:lastModifiedBy>erapereira</cp:lastModifiedBy>
  <cp:revision>6</cp:revision>
  <cp:lastPrinted>2020-06-16T17:07:00Z</cp:lastPrinted>
  <dcterms:created xsi:type="dcterms:W3CDTF">2020-06-16T17:07:00Z</dcterms:created>
  <dcterms:modified xsi:type="dcterms:W3CDTF">2020-08-19T17:35:00Z</dcterms:modified>
</cp:coreProperties>
</file>